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ABA" w:rsidRPr="00492F31" w:rsidRDefault="001F0ABA" w:rsidP="001F0ABA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9290C">
        <w:rPr>
          <w:rFonts w:ascii="Arial" w:hAnsi="Arial" w:cs="Arial"/>
          <w:b/>
          <w:sz w:val="20"/>
          <w:szCs w:val="20"/>
        </w:rPr>
        <w:t>Ao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9290C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PREGÃO ELETRÔNICO Nº 021/2017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EMPRESA: ______________________________</w:t>
      </w:r>
      <w:bookmarkStart w:id="0" w:name="_GoBack"/>
      <w:bookmarkEnd w:id="0"/>
      <w:r w:rsidRPr="0039290C">
        <w:rPr>
          <w:rFonts w:ascii="Arial" w:hAnsi="Arial" w:cs="Arial"/>
          <w:bCs/>
          <w:sz w:val="20"/>
          <w:szCs w:val="20"/>
        </w:rPr>
        <w:t>__________________________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39290C">
        <w:rPr>
          <w:rFonts w:ascii="Arial" w:hAnsi="Arial" w:cs="Arial"/>
          <w:sz w:val="20"/>
          <w:szCs w:val="20"/>
        </w:rPr>
        <w:t>a(</w:t>
      </w:r>
      <w:proofErr w:type="gramEnd"/>
      <w:r w:rsidRPr="0039290C">
        <w:rPr>
          <w:rFonts w:ascii="Arial" w:hAnsi="Arial" w:cs="Arial"/>
          <w:sz w:val="20"/>
          <w:szCs w:val="20"/>
        </w:rPr>
        <w:t>s) seguinte(s) proposta(s) de preços.</w:t>
      </w: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5812"/>
      </w:tblGrid>
      <w:tr w:rsidR="001F0ABA" w:rsidRPr="0039290C" w:rsidTr="00EF3653">
        <w:trPr>
          <w:trHeight w:val="27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0ABA" w:rsidRPr="0039290C" w:rsidRDefault="001F0ABA" w:rsidP="00EF36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290C">
              <w:rPr>
                <w:rFonts w:ascii="Arial" w:hAnsi="Arial" w:cs="Arial"/>
                <w:b/>
                <w:sz w:val="20"/>
                <w:szCs w:val="20"/>
              </w:rPr>
              <w:t>ITEM I</w:t>
            </w:r>
          </w:p>
        </w:tc>
      </w:tr>
      <w:tr w:rsidR="001F0ABA" w:rsidRPr="0039290C" w:rsidTr="00EF3653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0ABA" w:rsidRPr="0039290C" w:rsidRDefault="001F0ABA" w:rsidP="00EF3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90C">
              <w:rPr>
                <w:rFonts w:ascii="Arial" w:hAnsi="Arial" w:cs="Arial"/>
                <w:b/>
                <w:sz w:val="20"/>
                <w:szCs w:val="20"/>
              </w:rPr>
              <w:t>1. Objeto</w:t>
            </w:r>
            <w:r w:rsidRPr="0039290C">
              <w:rPr>
                <w:rFonts w:ascii="Arial" w:hAnsi="Arial" w:cs="Arial"/>
                <w:sz w:val="20"/>
                <w:szCs w:val="20"/>
              </w:rPr>
              <w:t>: Contratação de empresa para p</w:t>
            </w:r>
            <w:r w:rsidRPr="0039290C">
              <w:rPr>
                <w:rFonts w:ascii="Arial" w:hAnsi="Arial" w:cs="Arial"/>
                <w:color w:val="000000"/>
                <w:sz w:val="20"/>
                <w:szCs w:val="20"/>
              </w:rPr>
              <w:t xml:space="preserve">restação de serviços de clipping jornalístico para o monitoramento diário e em tempo real de notícias veiculadas em mídias impressas (jornais e revistas), eletrônica (emissoras de TV e rádio) e digital (internet – sites, blogs e redes sociais) contendo temas de interesse do CRCMG, </w:t>
            </w:r>
            <w:r w:rsidRPr="0039290C">
              <w:rPr>
                <w:rFonts w:ascii="Arial" w:hAnsi="Arial" w:cs="Arial"/>
                <w:sz w:val="20"/>
                <w:szCs w:val="20"/>
              </w:rPr>
              <w:t>durante o período de 12 (doze) meses.</w:t>
            </w:r>
          </w:p>
        </w:tc>
      </w:tr>
      <w:tr w:rsidR="001F0ABA" w:rsidRPr="0039290C" w:rsidTr="00EF3653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0ABA" w:rsidRPr="0039290C" w:rsidRDefault="001F0ABA" w:rsidP="00EF36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290C">
              <w:rPr>
                <w:rFonts w:ascii="Arial" w:hAnsi="Arial" w:cs="Arial"/>
                <w:b/>
                <w:sz w:val="20"/>
                <w:szCs w:val="20"/>
              </w:rPr>
              <w:t>VALOR GLOBAL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0ABA" w:rsidRPr="0039290C" w:rsidRDefault="001F0ABA" w:rsidP="00EF3653">
            <w:pPr>
              <w:rPr>
                <w:rFonts w:ascii="Arial" w:hAnsi="Arial" w:cs="Arial"/>
                <w:sz w:val="20"/>
                <w:szCs w:val="20"/>
              </w:rPr>
            </w:pPr>
            <w:r w:rsidRPr="0039290C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proofErr w:type="gramStart"/>
            <w:r w:rsidRPr="0039290C">
              <w:rPr>
                <w:rFonts w:ascii="Arial" w:hAnsi="Arial" w:cs="Arial"/>
                <w:b/>
                <w:sz w:val="20"/>
                <w:szCs w:val="20"/>
              </w:rPr>
              <w:t>......,...</w:t>
            </w:r>
            <w:proofErr w:type="gramEnd"/>
            <w:r w:rsidRPr="0039290C">
              <w:rPr>
                <w:rFonts w:ascii="Arial" w:hAnsi="Arial" w:cs="Arial"/>
                <w:b/>
                <w:sz w:val="20"/>
                <w:szCs w:val="20"/>
              </w:rPr>
              <w:t xml:space="preserve"> (.........)</w:t>
            </w:r>
          </w:p>
        </w:tc>
      </w:tr>
    </w:tbl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Validade da Proposta: 60 (sessenta) dias.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 xml:space="preserve">Condições de pagamento: </w:t>
      </w:r>
      <w:r w:rsidRPr="0039290C">
        <w:rPr>
          <w:rFonts w:ascii="Arial" w:eastAsia="Calibri" w:hAnsi="Arial" w:cs="Arial"/>
          <w:sz w:val="20"/>
          <w:szCs w:val="20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contrato.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Submetemo-nos a todas as condições do Edital nº 021/2017, inclusive quanto ao cumprimento na íntegra do respectivo Termo de Referência - Anexo I.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Nome: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Função: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CPF: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Telefone/Fax: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Endereço Eletrônico (e-mail):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_______________________ de _________de 2017.</w:t>
      </w: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F0ABA" w:rsidRPr="0039290C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_____________________________________</w:t>
      </w:r>
    </w:p>
    <w:p w:rsidR="0047471D" w:rsidRPr="001F0ABA" w:rsidRDefault="001F0ABA" w:rsidP="001F0AB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Assinatura do representante legal da empresa</w:t>
      </w:r>
    </w:p>
    <w:sectPr w:rsidR="0047471D" w:rsidRPr="001F0ABA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ABA" w:rsidRDefault="001F0ABA" w:rsidP="001F0ABA">
      <w:r>
        <w:separator/>
      </w:r>
    </w:p>
  </w:endnote>
  <w:endnote w:type="continuationSeparator" w:id="0">
    <w:p w:rsidR="001F0ABA" w:rsidRDefault="001F0ABA" w:rsidP="001F0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1F0ABA" w:rsidRPr="00BA7760" w:rsidRDefault="001F0ABA" w:rsidP="001F0ABA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1B411B" wp14:editId="459D6AF8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BD3F52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</w:p>
    </w:sdtContent>
  </w:sdt>
  <w:p w:rsidR="001F0ABA" w:rsidRPr="00BA7760" w:rsidRDefault="001F0ABA" w:rsidP="001F0ABA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1F0ABA" w:rsidRPr="00BA7760" w:rsidRDefault="001F0ABA" w:rsidP="001F0ABA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1F0ABA" w:rsidRDefault="001F0A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ABA" w:rsidRDefault="001F0ABA" w:rsidP="001F0ABA">
      <w:r>
        <w:separator/>
      </w:r>
    </w:p>
  </w:footnote>
  <w:footnote w:type="continuationSeparator" w:id="0">
    <w:p w:rsidR="001F0ABA" w:rsidRDefault="001F0ABA" w:rsidP="001F0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ABA" w:rsidRPr="00C1217B" w:rsidRDefault="001F0ABA" w:rsidP="001F0ABA">
    <w:pPr>
      <w:pStyle w:val="Cabealho"/>
    </w:pPr>
    <w:r>
      <w:rPr>
        <w:noProof/>
      </w:rPr>
      <w:drawing>
        <wp:inline distT="0" distB="0" distL="0" distR="0" wp14:anchorId="3133E395" wp14:editId="2EAE9649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0ABA" w:rsidRDefault="001F0ABA" w:rsidP="001F0ABA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C8291C" wp14:editId="6BDE1905">
              <wp:simplePos x="0" y="0"/>
              <wp:positionH relativeFrom="margin">
                <wp:posOffset>-43444</wp:posOffset>
              </wp:positionH>
              <wp:positionV relativeFrom="paragraph">
                <wp:posOffset>69215</wp:posOffset>
              </wp:positionV>
              <wp:extent cx="5848350" cy="105"/>
              <wp:effectExtent l="0" t="0" r="19050" b="1905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8350" cy="10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4FA72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4pt;margin-top:5.45pt;width:46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" strokecolor="#0d0d0d" strokeweight="1pt">
              <w10:wrap anchorx="margin"/>
            </v:shap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1F0ABA" w:rsidRPr="0033693F" w:rsidTr="00EF3653">
      <w:tc>
        <w:tcPr>
          <w:tcW w:w="6204" w:type="dxa"/>
        </w:tcPr>
        <w:p w:rsidR="001F0ABA" w:rsidRPr="00E547E9" w:rsidRDefault="001F0ABA" w:rsidP="001F0ABA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1F0ABA" w:rsidRPr="009A1AE8" w:rsidRDefault="001F0ABA" w:rsidP="001F0ABA">
          <w:pPr>
            <w:rPr>
              <w:rFonts w:ascii="Arial" w:hAnsi="Arial" w:cs="Arial"/>
              <w:b/>
              <w:sz w:val="20"/>
              <w:szCs w:val="20"/>
            </w:rPr>
          </w:pPr>
          <w:r w:rsidRPr="009A1AE8">
            <w:rPr>
              <w:rFonts w:ascii="Arial" w:hAnsi="Arial" w:cs="Arial"/>
              <w:sz w:val="20"/>
              <w:szCs w:val="20"/>
            </w:rPr>
            <w:t>197/2017</w:t>
          </w:r>
        </w:p>
      </w:tc>
    </w:tr>
    <w:tr w:rsidR="001F0ABA" w:rsidRPr="0033693F" w:rsidTr="00EF3653">
      <w:tc>
        <w:tcPr>
          <w:tcW w:w="6204" w:type="dxa"/>
        </w:tcPr>
        <w:p w:rsidR="001F0ABA" w:rsidRPr="00E547E9" w:rsidRDefault="001F0ABA" w:rsidP="001F0ABA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1F0ABA" w:rsidRPr="009A1AE8" w:rsidRDefault="001F0ABA" w:rsidP="001F0ABA">
          <w:pPr>
            <w:rPr>
              <w:rFonts w:ascii="Arial" w:hAnsi="Arial" w:cs="Arial"/>
              <w:b/>
              <w:sz w:val="20"/>
              <w:szCs w:val="20"/>
            </w:rPr>
          </w:pPr>
          <w:r w:rsidRPr="009A1AE8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F0ABA" w:rsidRPr="007F3E6F" w:rsidTr="00EF3653">
      <w:tc>
        <w:tcPr>
          <w:tcW w:w="6204" w:type="dxa"/>
        </w:tcPr>
        <w:p w:rsidR="001F0ABA" w:rsidRPr="00E547E9" w:rsidRDefault="001F0ABA" w:rsidP="001F0ABA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1F0ABA" w:rsidRPr="009A1AE8" w:rsidRDefault="001F0ABA" w:rsidP="001F0ABA">
          <w:pPr>
            <w:rPr>
              <w:rFonts w:ascii="Arial" w:hAnsi="Arial" w:cs="Arial"/>
              <w:b/>
              <w:sz w:val="20"/>
              <w:szCs w:val="20"/>
            </w:rPr>
          </w:pPr>
          <w:r w:rsidRPr="009A1AE8">
            <w:rPr>
              <w:rFonts w:ascii="Arial" w:hAnsi="Arial" w:cs="Arial"/>
              <w:sz w:val="20"/>
              <w:szCs w:val="20"/>
            </w:rPr>
            <w:t>021/2017</w:t>
          </w:r>
        </w:p>
      </w:tc>
    </w:tr>
  </w:tbl>
  <w:p w:rsidR="001F0ABA" w:rsidRDefault="001F0AB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9B5"/>
    <w:rsid w:val="001F0ABA"/>
    <w:rsid w:val="0047471D"/>
    <w:rsid w:val="00CE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1D8F0F-6BE9-4FDF-9DEB-24C2F1DE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1F0A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1F0AB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F0AB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F0ABA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1F0A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1F0A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Izaias</dc:creator>
  <cp:keywords/>
  <dc:description/>
  <cp:lastModifiedBy>Izaias</cp:lastModifiedBy>
  <cp:revision>2</cp:revision>
  <dcterms:created xsi:type="dcterms:W3CDTF">2017-09-28T18:45:00Z</dcterms:created>
  <dcterms:modified xsi:type="dcterms:W3CDTF">2017-09-28T18:48:00Z</dcterms:modified>
</cp:coreProperties>
</file>